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5E" w:rsidRPr="00FA2EFD" w:rsidRDefault="00FA255E" w:rsidP="00FA255E">
      <w:pPr>
        <w:bidi/>
        <w:rPr>
          <w:rFonts w:ascii="iransans" w:hAnsi="iransans" w:cs="B Titr"/>
          <w:b/>
          <w:bCs/>
          <w:color w:val="333333"/>
          <w:sz w:val="27"/>
          <w:szCs w:val="28"/>
          <w:shd w:val="clear" w:color="auto" w:fill="FFFFFF"/>
          <w:rtl/>
        </w:rPr>
      </w:pPr>
      <w:r>
        <w:rPr>
          <w:rFonts w:ascii="iransans" w:hAnsi="iransans" w:cs="B Titr" w:hint="cs"/>
          <w:b/>
          <w:bCs/>
          <w:color w:val="333333"/>
          <w:sz w:val="27"/>
          <w:szCs w:val="28"/>
          <w:shd w:val="clear" w:color="auto" w:fill="FFFFFF"/>
          <w:rtl/>
        </w:rPr>
        <w:t xml:space="preserve">                                                        </w:t>
      </w:r>
      <w:r w:rsidRPr="00FA2EFD">
        <w:rPr>
          <w:rFonts w:ascii="iransans" w:hAnsi="iransans" w:cs="B Titr" w:hint="cs"/>
          <w:b/>
          <w:bCs/>
          <w:color w:val="333333"/>
          <w:sz w:val="27"/>
          <w:szCs w:val="28"/>
          <w:shd w:val="clear" w:color="auto" w:fill="FFFFFF"/>
          <w:rtl/>
        </w:rPr>
        <w:t>شرح و</w:t>
      </w:r>
      <w:bookmarkStart w:id="0" w:name="_GoBack"/>
      <w:bookmarkEnd w:id="0"/>
      <w:r w:rsidRPr="00FA2EFD">
        <w:rPr>
          <w:rFonts w:ascii="iransans" w:hAnsi="iransans" w:cs="B Titr" w:hint="cs"/>
          <w:b/>
          <w:bCs/>
          <w:color w:val="333333"/>
          <w:sz w:val="27"/>
          <w:szCs w:val="28"/>
          <w:shd w:val="clear" w:color="auto" w:fill="FFFFFF"/>
          <w:rtl/>
        </w:rPr>
        <w:t>ظایف</w:t>
      </w:r>
      <w:r w:rsidRPr="00FA255E">
        <w:rPr>
          <w:rFonts w:ascii="iransans" w:hAnsi="iransans" w:cs="B Titr" w:hint="cs"/>
          <w:b/>
          <w:bCs/>
          <w:color w:val="333333"/>
          <w:sz w:val="27"/>
          <w:szCs w:val="28"/>
          <w:shd w:val="clear" w:color="auto" w:fill="FFFFFF"/>
          <w:rtl/>
        </w:rPr>
        <w:t xml:space="preserve"> </w:t>
      </w:r>
      <w:r w:rsidRPr="00FA255E">
        <w:rPr>
          <w:rFonts w:ascii="iransans" w:hAnsi="iransans" w:cs="B Titr" w:hint="cs"/>
          <w:b/>
          <w:bCs/>
          <w:color w:val="333333"/>
          <w:sz w:val="27"/>
          <w:szCs w:val="28"/>
          <w:shd w:val="clear" w:color="auto" w:fill="FFFFFF"/>
          <w:rtl/>
        </w:rPr>
        <w:t>کارشناس امور کلاس ها</w:t>
      </w:r>
      <w:r>
        <w:rPr>
          <w:rFonts w:ascii="iransans" w:hAnsi="iransans" w:cs="B Titr" w:hint="cs"/>
          <w:b/>
          <w:bCs/>
          <w:color w:val="333333"/>
          <w:sz w:val="27"/>
          <w:szCs w:val="28"/>
          <w:shd w:val="clear" w:color="auto" w:fill="FFFFFF"/>
          <w:rtl/>
        </w:rPr>
        <w:t xml:space="preserve"> </w:t>
      </w:r>
    </w:p>
    <w:p w:rsidR="00FA255E" w:rsidRPr="00FA255E" w:rsidRDefault="00FA255E" w:rsidP="00FA25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B Nazanin" w:hint="cs"/>
          <w:color w:val="000000"/>
          <w:sz w:val="32"/>
          <w:szCs w:val="32"/>
        </w:rPr>
      </w:pPr>
    </w:p>
    <w:p w:rsidR="00FA255E" w:rsidRPr="00FA255E" w:rsidRDefault="00FA255E" w:rsidP="00FA255E">
      <w:pPr>
        <w:pStyle w:val="ListParagraph"/>
        <w:numPr>
          <w:ilvl w:val="0"/>
          <w:numId w:val="2"/>
        </w:numPr>
        <w:bidi/>
        <w:rPr>
          <w:rFonts w:ascii="iransans" w:hAnsi="iransans" w:cs="B Nazanin" w:hint="cs"/>
          <w:b/>
          <w:bCs/>
          <w:color w:val="333333"/>
          <w:sz w:val="25"/>
          <w:szCs w:val="24"/>
          <w:shd w:val="clear" w:color="auto" w:fill="FFFFFF"/>
        </w:rPr>
      </w:pPr>
      <w:r w:rsidRPr="00FA255E">
        <w:rPr>
          <w:rFonts w:ascii="Times New Roman" w:eastAsia="Times New Roman" w:hAnsi="Times New Roman" w:cs="B Lotus" w:hint="cs"/>
          <w:color w:val="000000"/>
          <w:sz w:val="28"/>
          <w:szCs w:val="28"/>
          <w:rtl/>
        </w:rPr>
        <w:t>برخورد محترمانه و همراه با سعه صدر با اساتيد محترم و دانشجويان گرامي سرلوحه كار قرار گيرد</w:t>
      </w:r>
    </w:p>
    <w:p w:rsidR="00FA255E" w:rsidRPr="00FA255E" w:rsidRDefault="00FA255E" w:rsidP="00FA255E">
      <w:pPr>
        <w:pStyle w:val="ListParagraph"/>
        <w:numPr>
          <w:ilvl w:val="0"/>
          <w:numId w:val="2"/>
        </w:numPr>
        <w:bidi/>
        <w:rPr>
          <w:rFonts w:ascii="iransans" w:hAnsi="iransans" w:cs="B Nazanin" w:hint="cs"/>
          <w:b/>
          <w:bCs/>
          <w:color w:val="333333"/>
          <w:sz w:val="25"/>
          <w:szCs w:val="24"/>
          <w:shd w:val="clear" w:color="auto" w:fill="FFFFFF"/>
        </w:rPr>
      </w:pPr>
      <w:r w:rsidRPr="00FA255E">
        <w:rPr>
          <w:rFonts w:ascii="iransans" w:hAnsi="iransans" w:cs="B Nazanin" w:hint="cs"/>
          <w:b/>
          <w:bCs/>
          <w:color w:val="333333"/>
          <w:sz w:val="25"/>
          <w:szCs w:val="24"/>
          <w:shd w:val="clear" w:color="auto" w:fill="FFFFFF"/>
          <w:rtl/>
        </w:rPr>
        <w:t>مشخص كردن كلاس هاي درس، تعداد دانشجويان و ظرفيت كلاس ها و برنامه ريزي براي برگزاري كلاس ها با توجه به تعداد دانشجويان و ظرفيت كلاس ها در ابتداي نيمسال تحصيلي</w:t>
      </w:r>
    </w:p>
    <w:p w:rsidR="00FA255E" w:rsidRPr="00FA255E" w:rsidRDefault="00FA255E" w:rsidP="00FA255E">
      <w:pPr>
        <w:pStyle w:val="ListParagraph"/>
        <w:numPr>
          <w:ilvl w:val="0"/>
          <w:numId w:val="2"/>
        </w:numPr>
        <w:bidi/>
        <w:rPr>
          <w:rFonts w:ascii="iransans" w:hAnsi="iransans" w:cs="B Nazanin" w:hint="cs"/>
          <w:b/>
          <w:bCs/>
          <w:color w:val="333333"/>
          <w:sz w:val="25"/>
          <w:szCs w:val="24"/>
          <w:shd w:val="clear" w:color="auto" w:fill="FFFFFF"/>
        </w:rPr>
      </w:pPr>
      <w:r w:rsidRPr="00FA255E">
        <w:rPr>
          <w:rFonts w:ascii="iransans" w:hAnsi="iransans" w:cs="B Nazanin" w:hint="cs"/>
          <w:b/>
          <w:bCs/>
          <w:color w:val="333333"/>
          <w:sz w:val="25"/>
          <w:szCs w:val="24"/>
          <w:shd w:val="clear" w:color="auto" w:fill="FFFFFF"/>
          <w:rtl/>
        </w:rPr>
        <w:t>تنظيم برنامه كلاسي قبل از شروع نيمسال تحصيلي و عدم تغيير آن (جزء در موارد خاص)</w:t>
      </w:r>
    </w:p>
    <w:p w:rsidR="00FA255E" w:rsidRPr="00FA255E" w:rsidRDefault="00FA255E" w:rsidP="00FA255E">
      <w:pPr>
        <w:pStyle w:val="ListParagraph"/>
        <w:numPr>
          <w:ilvl w:val="0"/>
          <w:numId w:val="2"/>
        </w:numPr>
        <w:bidi/>
        <w:rPr>
          <w:rFonts w:ascii="iransans" w:hAnsi="iransans" w:cs="B Nazanin" w:hint="cs"/>
          <w:b/>
          <w:bCs/>
          <w:color w:val="333333"/>
          <w:sz w:val="25"/>
          <w:szCs w:val="24"/>
          <w:shd w:val="clear" w:color="auto" w:fill="FFFFFF"/>
        </w:rPr>
      </w:pPr>
      <w:r w:rsidRPr="00FA255E">
        <w:rPr>
          <w:rFonts w:ascii="iransans" w:hAnsi="iransans" w:cs="B Nazanin" w:hint="cs"/>
          <w:b/>
          <w:bCs/>
          <w:color w:val="333333"/>
          <w:sz w:val="25"/>
          <w:szCs w:val="24"/>
          <w:shd w:val="clear" w:color="auto" w:fill="FFFFFF"/>
          <w:rtl/>
        </w:rPr>
        <w:t>اطلاع رساني به اساتيد و دانشجويان محترم درخصوص تغيير زمان و مكان برگزاري كلاس در اسرع وقت</w:t>
      </w:r>
    </w:p>
    <w:p w:rsidR="00FA255E" w:rsidRPr="00FA255E" w:rsidRDefault="00FA255E" w:rsidP="00FA255E">
      <w:pPr>
        <w:pStyle w:val="ListParagraph"/>
        <w:numPr>
          <w:ilvl w:val="0"/>
          <w:numId w:val="2"/>
        </w:numPr>
        <w:bidi/>
        <w:rPr>
          <w:rFonts w:ascii="iransans" w:hAnsi="iransans" w:cs="B Nazanin" w:hint="cs"/>
          <w:b/>
          <w:bCs/>
          <w:color w:val="333333"/>
          <w:sz w:val="25"/>
          <w:szCs w:val="24"/>
          <w:shd w:val="clear" w:color="auto" w:fill="FFFFFF"/>
        </w:rPr>
      </w:pPr>
      <w:r w:rsidRPr="00FA255E">
        <w:rPr>
          <w:rFonts w:ascii="iransans" w:hAnsi="iransans" w:cs="B Nazanin" w:hint="cs"/>
          <w:b/>
          <w:bCs/>
          <w:color w:val="333333"/>
          <w:sz w:val="25"/>
          <w:szCs w:val="24"/>
          <w:shd w:val="clear" w:color="auto" w:fill="FFFFFF"/>
          <w:rtl/>
        </w:rPr>
        <w:t>استعلام عضويت اساتيد محترم در شوراهاي دانشكده / دانشگاه و زمان برگزاري جلسات شوراها به منظور عدم تداخل برنامه كلاس با زمان برگزاري جلسات قبل از برنامه ريزي كلاسها</w:t>
      </w:r>
    </w:p>
    <w:p w:rsidR="00FA255E" w:rsidRPr="00FA255E" w:rsidRDefault="00FA255E" w:rsidP="00FA255E">
      <w:pPr>
        <w:pStyle w:val="ListParagraph"/>
        <w:numPr>
          <w:ilvl w:val="0"/>
          <w:numId w:val="2"/>
        </w:numPr>
        <w:bidi/>
        <w:rPr>
          <w:rFonts w:ascii="iransans" w:hAnsi="iransans" w:cs="B Nazanin" w:hint="cs"/>
          <w:b/>
          <w:bCs/>
          <w:color w:val="333333"/>
          <w:sz w:val="25"/>
          <w:szCs w:val="24"/>
          <w:shd w:val="clear" w:color="auto" w:fill="FFFFFF"/>
        </w:rPr>
      </w:pPr>
      <w:r w:rsidRPr="00FA255E">
        <w:rPr>
          <w:rFonts w:ascii="iransans" w:hAnsi="iransans" w:cs="B Nazanin" w:hint="cs"/>
          <w:b/>
          <w:bCs/>
          <w:color w:val="333333"/>
          <w:sz w:val="25"/>
          <w:szCs w:val="24"/>
          <w:shd w:val="clear" w:color="auto" w:fill="FFFFFF"/>
          <w:rtl/>
        </w:rPr>
        <w:t>ثبت روزانه گزارش برگزاري كلاسها در سامانه مربوطه</w:t>
      </w:r>
    </w:p>
    <w:p w:rsidR="00FA255E" w:rsidRPr="00FA255E" w:rsidRDefault="00FA255E" w:rsidP="00FA255E">
      <w:pPr>
        <w:pStyle w:val="ListParagraph"/>
        <w:numPr>
          <w:ilvl w:val="0"/>
          <w:numId w:val="2"/>
        </w:numPr>
        <w:bidi/>
        <w:rPr>
          <w:rFonts w:ascii="iransans" w:hAnsi="iransans" w:cs="B Nazanin" w:hint="cs"/>
          <w:b/>
          <w:bCs/>
          <w:color w:val="333333"/>
          <w:sz w:val="25"/>
          <w:szCs w:val="24"/>
          <w:shd w:val="clear" w:color="auto" w:fill="FFFFFF"/>
        </w:rPr>
      </w:pPr>
      <w:r w:rsidRPr="00FA255E">
        <w:rPr>
          <w:rFonts w:ascii="iransans" w:hAnsi="iransans" w:cs="B Nazanin" w:hint="cs"/>
          <w:b/>
          <w:bCs/>
          <w:color w:val="333333"/>
          <w:sz w:val="25"/>
          <w:szCs w:val="24"/>
          <w:shd w:val="clear" w:color="auto" w:fill="FFFFFF"/>
          <w:rtl/>
        </w:rPr>
        <w:t>اعلام مرتب برنامه كلاسي بر روي برد امور كلاسها و امتحانات</w:t>
      </w:r>
    </w:p>
    <w:p w:rsidR="00FA255E" w:rsidRPr="00FA255E" w:rsidRDefault="00FA255E" w:rsidP="00FA255E">
      <w:pPr>
        <w:pStyle w:val="ListParagraph"/>
        <w:numPr>
          <w:ilvl w:val="0"/>
          <w:numId w:val="2"/>
        </w:numPr>
        <w:bidi/>
        <w:rPr>
          <w:rFonts w:ascii="iransans" w:hAnsi="iransans" w:cs="B Nazanin" w:hint="cs"/>
          <w:b/>
          <w:bCs/>
          <w:color w:val="333333"/>
          <w:sz w:val="25"/>
          <w:szCs w:val="24"/>
          <w:shd w:val="clear" w:color="auto" w:fill="FFFFFF"/>
        </w:rPr>
      </w:pPr>
      <w:r w:rsidRPr="00FA255E">
        <w:rPr>
          <w:rFonts w:ascii="iransans" w:hAnsi="iransans" w:cs="B Nazanin" w:hint="cs"/>
          <w:b/>
          <w:bCs/>
          <w:color w:val="333333"/>
          <w:sz w:val="25"/>
          <w:szCs w:val="24"/>
          <w:shd w:val="clear" w:color="auto" w:fill="FFFFFF"/>
          <w:rtl/>
        </w:rPr>
        <w:t>كليه درخواست مربوط به امور كلاسها و امتحانات از طريق اتوماسيون اداري پيگيري گردد</w:t>
      </w:r>
      <w:r w:rsidRPr="00FA255E">
        <w:rPr>
          <w:rFonts w:ascii="iransans" w:hAnsi="iransans" w:cs="B Nazanin" w:hint="cs"/>
          <w:b/>
          <w:bCs/>
          <w:color w:val="333333"/>
          <w:sz w:val="25"/>
          <w:szCs w:val="24"/>
          <w:shd w:val="clear" w:color="auto" w:fill="FFFFFF"/>
        </w:rPr>
        <w:t>.</w:t>
      </w:r>
    </w:p>
    <w:p w:rsidR="00FA255E" w:rsidRPr="00FA255E" w:rsidRDefault="00FA255E" w:rsidP="00FA255E">
      <w:pPr>
        <w:pStyle w:val="ListParagraph"/>
        <w:numPr>
          <w:ilvl w:val="0"/>
          <w:numId w:val="2"/>
        </w:numPr>
        <w:bidi/>
        <w:rPr>
          <w:rFonts w:ascii="iransans" w:hAnsi="iransans" w:cs="B Nazanin" w:hint="cs"/>
          <w:b/>
          <w:bCs/>
          <w:color w:val="333333"/>
          <w:sz w:val="25"/>
          <w:szCs w:val="24"/>
          <w:shd w:val="clear" w:color="auto" w:fill="FFFFFF"/>
        </w:rPr>
      </w:pPr>
      <w:r w:rsidRPr="00FA255E">
        <w:rPr>
          <w:rFonts w:ascii="iransans" w:hAnsi="iransans" w:cs="B Nazanin" w:hint="cs"/>
          <w:b/>
          <w:bCs/>
          <w:color w:val="333333"/>
          <w:sz w:val="25"/>
          <w:szCs w:val="24"/>
          <w:shd w:val="clear" w:color="auto" w:fill="FFFFFF"/>
          <w:rtl/>
        </w:rPr>
        <w:t>هم پوشاني و همكاري كارشناسان محترم حوزه مربوطه (پزشكي - پيراپزشكي و بهداشت - پرستاري) در صورت عدم حضور يكي از كارشناسان امور كلاس ها جهت انجام وظايف محوله به امور كلاسها</w:t>
      </w:r>
    </w:p>
    <w:p w:rsidR="00FA255E" w:rsidRPr="00FA255E" w:rsidRDefault="00FA255E" w:rsidP="00FA255E">
      <w:pPr>
        <w:pStyle w:val="ListParagraph"/>
        <w:numPr>
          <w:ilvl w:val="0"/>
          <w:numId w:val="2"/>
        </w:numPr>
        <w:bidi/>
        <w:rPr>
          <w:rFonts w:ascii="iransans" w:hAnsi="iransans" w:cs="B Nazanin" w:hint="cs"/>
          <w:b/>
          <w:bCs/>
          <w:color w:val="333333"/>
          <w:sz w:val="25"/>
          <w:szCs w:val="24"/>
          <w:shd w:val="clear" w:color="auto" w:fill="FFFFFF"/>
        </w:rPr>
      </w:pPr>
      <w:r w:rsidRPr="00FA255E">
        <w:rPr>
          <w:rFonts w:ascii="iransans" w:hAnsi="iransans" w:cs="B Nazanin" w:hint="cs"/>
          <w:b/>
          <w:bCs/>
          <w:color w:val="333333"/>
          <w:sz w:val="25"/>
          <w:szCs w:val="24"/>
          <w:shd w:val="clear" w:color="auto" w:fill="FFFFFF"/>
          <w:rtl/>
        </w:rPr>
        <w:t>تحويل هر گونه اقلام آموزشي مانند لپ تاپ- كنترل - تخته پاكن و ماژيك تنها با دريافت كارت دانشجويي نماينده كلاس</w:t>
      </w:r>
    </w:p>
    <w:p w:rsidR="00FA255E" w:rsidRPr="00FA255E" w:rsidRDefault="00FA255E" w:rsidP="00FA255E">
      <w:pPr>
        <w:pStyle w:val="ListParagraph"/>
        <w:numPr>
          <w:ilvl w:val="0"/>
          <w:numId w:val="2"/>
        </w:numPr>
        <w:bidi/>
        <w:rPr>
          <w:rFonts w:ascii="iransans" w:hAnsi="iransans" w:cs="B Nazanin" w:hint="cs"/>
          <w:b/>
          <w:bCs/>
          <w:color w:val="333333"/>
          <w:sz w:val="25"/>
          <w:szCs w:val="24"/>
          <w:shd w:val="clear" w:color="auto" w:fill="FFFFFF"/>
        </w:rPr>
      </w:pPr>
      <w:r w:rsidRPr="00FA255E">
        <w:rPr>
          <w:rFonts w:ascii="iransans" w:hAnsi="iransans" w:cs="B Nazanin" w:hint="cs"/>
          <w:b/>
          <w:bCs/>
          <w:color w:val="333333"/>
          <w:sz w:val="25"/>
          <w:szCs w:val="24"/>
          <w:shd w:val="clear" w:color="auto" w:fill="FFFFFF"/>
          <w:rtl/>
        </w:rPr>
        <w:t>سركشي مرتب از كلاس هاي درس و بررسي و پيگيري رفع نواقص فني (سيستم تهويه، سيستم كامپيوتر ، ديتا پروژكتور) و نظافت كلاسها</w:t>
      </w:r>
    </w:p>
    <w:p w:rsidR="00FA255E" w:rsidRPr="00FA255E" w:rsidRDefault="00FA255E" w:rsidP="00FA255E">
      <w:pPr>
        <w:pStyle w:val="ListParagraph"/>
        <w:numPr>
          <w:ilvl w:val="0"/>
          <w:numId w:val="2"/>
        </w:numPr>
        <w:bidi/>
        <w:rPr>
          <w:rFonts w:ascii="iransans" w:hAnsi="iransans" w:cs="B Nazanin" w:hint="cs"/>
          <w:b/>
          <w:bCs/>
          <w:color w:val="333333"/>
          <w:sz w:val="25"/>
          <w:szCs w:val="24"/>
          <w:shd w:val="clear" w:color="auto" w:fill="FFFFFF"/>
        </w:rPr>
      </w:pPr>
      <w:r w:rsidRPr="00FA255E">
        <w:rPr>
          <w:rFonts w:ascii="iransans" w:hAnsi="iransans" w:cs="B Nazanin" w:hint="cs"/>
          <w:b/>
          <w:bCs/>
          <w:color w:val="333333"/>
          <w:sz w:val="25"/>
          <w:szCs w:val="24"/>
          <w:shd w:val="clear" w:color="auto" w:fill="FFFFFF"/>
          <w:rtl/>
        </w:rPr>
        <w:t>حضور كارشناسان در واحد امور كلاس ها حداقل 15 دقيقه قبل از شروع كلاس ها</w:t>
      </w:r>
    </w:p>
    <w:p w:rsidR="00FA255E" w:rsidRPr="00FA255E" w:rsidRDefault="00FA255E" w:rsidP="00FA255E">
      <w:pPr>
        <w:pStyle w:val="ListParagraph"/>
        <w:numPr>
          <w:ilvl w:val="0"/>
          <w:numId w:val="2"/>
        </w:numPr>
        <w:bidi/>
        <w:rPr>
          <w:rFonts w:ascii="iransans" w:hAnsi="iransans" w:cs="B Nazanin"/>
          <w:b/>
          <w:bCs/>
          <w:color w:val="333333"/>
          <w:sz w:val="25"/>
          <w:szCs w:val="24"/>
          <w:shd w:val="clear" w:color="auto" w:fill="FFFFFF"/>
        </w:rPr>
      </w:pPr>
      <w:r w:rsidRPr="00FA2EFD">
        <w:rPr>
          <w:rFonts w:ascii="iransans" w:hAnsi="iransans" w:cs="B Nazanin"/>
          <w:b/>
          <w:bCs/>
          <w:color w:val="333333"/>
          <w:sz w:val="25"/>
          <w:szCs w:val="24"/>
          <w:shd w:val="clear" w:color="auto" w:fill="FFFFFF"/>
          <w:rtl/>
        </w:rPr>
        <w:t>تنظیم برنامه و برگزاری امتحانات</w:t>
      </w:r>
    </w:p>
    <w:p w:rsidR="00FA255E" w:rsidRPr="00FA255E" w:rsidRDefault="00FA255E" w:rsidP="00FA255E">
      <w:pPr>
        <w:pStyle w:val="ListParagraph"/>
        <w:numPr>
          <w:ilvl w:val="0"/>
          <w:numId w:val="2"/>
        </w:numPr>
        <w:bidi/>
        <w:rPr>
          <w:rFonts w:ascii="iransans" w:hAnsi="iransans" w:cs="B Nazanin"/>
          <w:b/>
          <w:bCs/>
          <w:color w:val="333333"/>
          <w:sz w:val="25"/>
          <w:szCs w:val="24"/>
          <w:shd w:val="clear" w:color="auto" w:fill="FFFFFF"/>
        </w:rPr>
      </w:pPr>
      <w:r w:rsidRPr="00FA2EFD">
        <w:rPr>
          <w:rFonts w:ascii="iransans" w:hAnsi="iransans" w:cs="B Nazanin"/>
          <w:b/>
          <w:bCs/>
          <w:color w:val="333333"/>
          <w:sz w:val="25"/>
          <w:szCs w:val="24"/>
          <w:shd w:val="clear" w:color="auto" w:fill="FFFFFF"/>
          <w:rtl/>
        </w:rPr>
        <w:t>اعلام برنامه امتحانات به دانشجویان</w:t>
      </w:r>
    </w:p>
    <w:p w:rsidR="00FA255E" w:rsidRPr="00FA255E" w:rsidRDefault="00FA255E" w:rsidP="00FA255E">
      <w:pPr>
        <w:pStyle w:val="ListParagraph"/>
        <w:numPr>
          <w:ilvl w:val="0"/>
          <w:numId w:val="2"/>
        </w:numPr>
        <w:bidi/>
        <w:rPr>
          <w:rFonts w:ascii="iransans" w:hAnsi="iransans" w:cs="B Nazanin"/>
          <w:b/>
          <w:bCs/>
          <w:color w:val="333333"/>
          <w:sz w:val="25"/>
          <w:szCs w:val="24"/>
          <w:shd w:val="clear" w:color="auto" w:fill="FFFFFF"/>
        </w:rPr>
      </w:pPr>
      <w:r w:rsidRPr="00FA2EFD">
        <w:rPr>
          <w:rFonts w:ascii="iransans" w:hAnsi="iransans" w:cs="B Nazanin"/>
          <w:b/>
          <w:bCs/>
          <w:color w:val="333333"/>
          <w:sz w:val="25"/>
          <w:szCs w:val="24"/>
          <w:shd w:val="clear" w:color="auto" w:fill="FFFFFF"/>
          <w:rtl/>
        </w:rPr>
        <w:t xml:space="preserve">ثبت برنامه امتحانات در نرم افزار </w:t>
      </w:r>
      <w:r>
        <w:rPr>
          <w:rFonts w:ascii="iransans" w:hAnsi="iransans" w:cs="B Nazanin" w:hint="cs"/>
          <w:b/>
          <w:bCs/>
          <w:color w:val="333333"/>
          <w:sz w:val="25"/>
          <w:szCs w:val="24"/>
          <w:shd w:val="clear" w:color="auto" w:fill="FFFFFF"/>
          <w:rtl/>
        </w:rPr>
        <w:t>هم آوا</w:t>
      </w:r>
    </w:p>
    <w:p w:rsidR="00FA255E" w:rsidRPr="00FA255E" w:rsidRDefault="00FA255E" w:rsidP="00FA255E">
      <w:pPr>
        <w:pStyle w:val="ListParagraph"/>
        <w:numPr>
          <w:ilvl w:val="0"/>
          <w:numId w:val="2"/>
        </w:numPr>
        <w:bidi/>
        <w:rPr>
          <w:rFonts w:ascii="iransans" w:hAnsi="iransans" w:cs="B Nazanin"/>
          <w:b/>
          <w:bCs/>
          <w:color w:val="333333"/>
          <w:sz w:val="25"/>
          <w:szCs w:val="24"/>
          <w:shd w:val="clear" w:color="auto" w:fill="FFFFFF"/>
        </w:rPr>
      </w:pPr>
      <w:r w:rsidRPr="00FA2EFD">
        <w:rPr>
          <w:rFonts w:ascii="iransans" w:hAnsi="iransans" w:cs="B Nazanin"/>
          <w:b/>
          <w:bCs/>
          <w:color w:val="333333"/>
          <w:sz w:val="25"/>
          <w:szCs w:val="24"/>
          <w:shd w:val="clear" w:color="auto" w:fill="FFFFFF"/>
          <w:rtl/>
        </w:rPr>
        <w:t>تهیه و ارسال دعوتنامه امتحانات بر اساس برنامه اعلام شده به اساتید</w:t>
      </w:r>
    </w:p>
    <w:p w:rsidR="00FA255E" w:rsidRPr="00FA255E" w:rsidRDefault="00FA255E" w:rsidP="00FA255E">
      <w:pPr>
        <w:pStyle w:val="ListParagraph"/>
        <w:numPr>
          <w:ilvl w:val="0"/>
          <w:numId w:val="2"/>
        </w:numPr>
        <w:bidi/>
        <w:rPr>
          <w:rFonts w:ascii="iransans" w:hAnsi="iransans" w:cs="B Nazanin"/>
          <w:b/>
          <w:bCs/>
          <w:color w:val="333333"/>
          <w:sz w:val="25"/>
          <w:szCs w:val="24"/>
          <w:shd w:val="clear" w:color="auto" w:fill="FFFFFF"/>
        </w:rPr>
      </w:pPr>
      <w:r w:rsidRPr="00FA2EFD">
        <w:rPr>
          <w:rFonts w:ascii="iransans" w:hAnsi="iransans" w:cs="B Nazanin"/>
          <w:b/>
          <w:bCs/>
          <w:color w:val="333333"/>
          <w:sz w:val="25"/>
          <w:szCs w:val="24"/>
          <w:shd w:val="clear" w:color="auto" w:fill="FFFFFF"/>
          <w:rtl/>
        </w:rPr>
        <w:t>دریافت به موقع سوالات امتحانی از استادان</w:t>
      </w:r>
    </w:p>
    <w:p w:rsidR="005F112A" w:rsidRPr="00FA255E" w:rsidRDefault="00FA255E" w:rsidP="00FA255E">
      <w:pPr>
        <w:pStyle w:val="ListParagraph"/>
        <w:numPr>
          <w:ilvl w:val="0"/>
          <w:numId w:val="2"/>
        </w:numPr>
        <w:bidi/>
        <w:rPr>
          <w:rFonts w:ascii="iransans" w:hAnsi="iransans" w:cs="B Nazanin"/>
          <w:b/>
          <w:bCs/>
          <w:color w:val="333333"/>
          <w:sz w:val="25"/>
          <w:szCs w:val="24"/>
          <w:shd w:val="clear" w:color="auto" w:fill="FFFFFF"/>
        </w:rPr>
      </w:pPr>
      <w:r w:rsidRPr="00FA2EFD">
        <w:rPr>
          <w:rFonts w:ascii="iransans" w:hAnsi="iransans" w:cs="B Nazanin"/>
          <w:b/>
          <w:bCs/>
          <w:color w:val="333333"/>
          <w:sz w:val="25"/>
          <w:szCs w:val="24"/>
          <w:shd w:val="clear" w:color="auto" w:fill="FFFFFF"/>
          <w:rtl/>
        </w:rPr>
        <w:t>تنظیم برنامه مراقبین امتحانات و ابلاغ به آنان</w:t>
      </w:r>
    </w:p>
    <w:sectPr w:rsidR="005F112A" w:rsidRPr="00FA2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40561"/>
    <w:multiLevelType w:val="hybridMultilevel"/>
    <w:tmpl w:val="422E6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38020B"/>
    <w:multiLevelType w:val="hybridMultilevel"/>
    <w:tmpl w:val="8DBC0CF6"/>
    <w:lvl w:ilvl="0" w:tplc="F56CE186">
      <w:start w:val="1"/>
      <w:numFmt w:val="bullet"/>
      <w:lvlText w:val=""/>
      <w:lvlJc w:val="center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5E"/>
    <w:rsid w:val="00855A84"/>
    <w:rsid w:val="00FA255E"/>
    <w:rsid w:val="00FD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39751-EB43-4732-A4C2-9CF5BE23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0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منیره قبادی</dc:creator>
  <cp:keywords/>
  <dc:description/>
  <cp:lastModifiedBy>منیره قبادی</cp:lastModifiedBy>
  <cp:revision>1</cp:revision>
  <dcterms:created xsi:type="dcterms:W3CDTF">2023-06-27T09:22:00Z</dcterms:created>
  <dcterms:modified xsi:type="dcterms:W3CDTF">2023-06-27T09:31:00Z</dcterms:modified>
</cp:coreProperties>
</file>